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napToGrid w:val="0"/>
        <w:spacing w:before="0" w:beforeAutospacing="0" w:after="0" w:afterAutospacing="0" w:line="360" w:lineRule="auto"/>
        <w:jc w:val="both"/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附件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1：</w:t>
      </w:r>
      <w:bookmarkStart w:id="0" w:name="_GoBack"/>
      <w:bookmarkEnd w:id="0"/>
    </w:p>
    <w:p>
      <w:pPr>
        <w:pStyle w:val="3"/>
        <w:snapToGrid w:val="0"/>
        <w:spacing w:before="0" w:beforeAutospacing="0" w:after="0" w:afterAutospacing="0" w:line="360" w:lineRule="auto"/>
        <w:jc w:val="center"/>
        <w:rPr>
          <w:rFonts w:hint="eastAsia" w:ascii="黑体" w:hAnsi="黑体" w:eastAsia="黑体" w:cs="黑体"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201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 w:cs="黑体"/>
          <w:kern w:val="2"/>
          <w:sz w:val="32"/>
          <w:szCs w:val="32"/>
        </w:rPr>
        <w:t>年度学院“五四红旗</w:t>
      </w:r>
      <w:r>
        <w:rPr>
          <w:rFonts w:hint="eastAsia" w:ascii="黑体" w:hAnsi="黑体" w:eastAsia="黑体" w:cs="黑体"/>
          <w:kern w:val="2"/>
          <w:sz w:val="32"/>
          <w:szCs w:val="32"/>
          <w:lang w:eastAsia="zh-CN"/>
        </w:rPr>
        <w:t>团总支</w:t>
      </w:r>
      <w:r>
        <w:rPr>
          <w:rFonts w:hint="eastAsia" w:ascii="黑体" w:hAnsi="黑体" w:eastAsia="黑体" w:cs="黑体"/>
          <w:kern w:val="2"/>
          <w:sz w:val="32"/>
          <w:szCs w:val="32"/>
        </w:rPr>
        <w:t>”</w:t>
      </w:r>
      <w:r>
        <w:rPr>
          <w:rFonts w:hint="eastAsia" w:ascii="黑体" w:hAnsi="黑体" w:eastAsia="黑体" w:cs="黑体"/>
          <w:kern w:val="2"/>
          <w:sz w:val="32"/>
          <w:szCs w:val="32"/>
          <w:lang w:eastAsia="zh-CN"/>
        </w:rPr>
        <w:t>名单</w:t>
      </w:r>
    </w:p>
    <w:p>
      <w:pPr>
        <w:pStyle w:val="3"/>
        <w:snapToGrid w:val="0"/>
        <w:spacing w:before="0" w:beforeAutospacing="0" w:after="0" w:afterAutospacing="0" w:line="360" w:lineRule="auto"/>
        <w:jc w:val="center"/>
        <w:rPr>
          <w:rFonts w:hint="eastAsia" w:ascii="黑体" w:hAnsi="黑体" w:eastAsia="黑体" w:cs="黑体"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eastAsia="zh-CN"/>
        </w:rPr>
        <w:t>（共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3个</w:t>
      </w:r>
      <w:r>
        <w:rPr>
          <w:rFonts w:hint="eastAsia" w:ascii="黑体" w:hAnsi="黑体" w:eastAsia="黑体" w:cs="黑体"/>
          <w:kern w:val="2"/>
          <w:sz w:val="32"/>
          <w:szCs w:val="32"/>
          <w:lang w:eastAsia="zh-CN"/>
        </w:rPr>
        <w:t>）</w:t>
      </w:r>
    </w:p>
    <w:p>
      <w:pPr>
        <w:pStyle w:val="3"/>
        <w:snapToGrid w:val="0"/>
        <w:spacing w:before="0" w:beforeAutospacing="0" w:after="0" w:afterAutospacing="0" w:line="360" w:lineRule="auto"/>
        <w:jc w:val="center"/>
        <w:rPr>
          <w:rStyle w:val="7"/>
          <w:rFonts w:hint="eastAsia" w:ascii="仿宋_GB2312" w:hAnsi="??" w:eastAsia="仿宋_GB2312" w:cs="仿宋_GB2312"/>
          <w:color w:val="000000"/>
          <w:sz w:val="32"/>
          <w:szCs w:val="32"/>
          <w:lang w:eastAsia="zh-CN"/>
        </w:rPr>
      </w:pPr>
      <w:r>
        <w:rPr>
          <w:rStyle w:val="7"/>
          <w:rFonts w:hint="eastAsia" w:ascii="仿宋_GB2312" w:hAnsi="??" w:eastAsia="仿宋_GB2312" w:cs="仿宋_GB2312"/>
          <w:color w:val="000000"/>
          <w:sz w:val="32"/>
          <w:szCs w:val="32"/>
          <w:lang w:eastAsia="zh-CN"/>
        </w:rPr>
        <w:t>安徽电子信息职业技术学院经济管理系团总支</w:t>
      </w:r>
    </w:p>
    <w:p>
      <w:pPr>
        <w:pStyle w:val="3"/>
        <w:snapToGrid w:val="0"/>
        <w:spacing w:before="0" w:beforeAutospacing="0" w:after="0" w:afterAutospacing="0" w:line="360" w:lineRule="auto"/>
        <w:jc w:val="center"/>
        <w:rPr>
          <w:rStyle w:val="7"/>
          <w:rFonts w:hint="eastAsia" w:ascii="仿宋_GB2312" w:hAnsi="??" w:eastAsia="仿宋_GB2312" w:cs="仿宋_GB2312"/>
          <w:color w:val="000000"/>
          <w:sz w:val="32"/>
          <w:szCs w:val="32"/>
          <w:lang w:eastAsia="zh-CN"/>
        </w:rPr>
      </w:pPr>
      <w:r>
        <w:rPr>
          <w:rStyle w:val="7"/>
          <w:rFonts w:hint="eastAsia" w:ascii="仿宋_GB2312" w:hAnsi="??" w:eastAsia="仿宋_GB2312" w:cs="仿宋_GB2312"/>
          <w:color w:val="000000"/>
          <w:sz w:val="32"/>
          <w:szCs w:val="32"/>
          <w:lang w:eastAsia="zh-CN"/>
        </w:rPr>
        <w:t>安徽电子信息职业技术学院机电工程系团总支</w:t>
      </w:r>
    </w:p>
    <w:p>
      <w:pPr>
        <w:pStyle w:val="3"/>
        <w:snapToGrid w:val="0"/>
        <w:spacing w:before="0" w:beforeAutospacing="0" w:after="0" w:afterAutospacing="0" w:line="360" w:lineRule="auto"/>
        <w:jc w:val="center"/>
        <w:rPr>
          <w:rStyle w:val="7"/>
          <w:rFonts w:hint="eastAsia" w:ascii="仿宋_GB2312" w:hAnsi="??" w:eastAsia="仿宋_GB2312" w:cs="仿宋_GB2312"/>
          <w:color w:val="000000"/>
          <w:sz w:val="32"/>
          <w:szCs w:val="32"/>
          <w:lang w:eastAsia="zh-CN"/>
        </w:rPr>
      </w:pPr>
      <w:r>
        <w:rPr>
          <w:rStyle w:val="7"/>
          <w:rFonts w:hint="eastAsia" w:ascii="仿宋_GB2312" w:hAnsi="??" w:eastAsia="仿宋_GB2312" w:cs="仿宋_GB2312"/>
          <w:color w:val="000000"/>
          <w:sz w:val="32"/>
          <w:szCs w:val="32"/>
          <w:lang w:eastAsia="zh-CN"/>
        </w:rPr>
        <w:t>安徽电子信息职业技术学院软件学院团总支</w:t>
      </w:r>
    </w:p>
    <w:p>
      <w:pPr>
        <w:pStyle w:val="3"/>
        <w:snapToGrid w:val="0"/>
        <w:spacing w:before="0" w:beforeAutospacing="0" w:after="0" w:afterAutospacing="0" w:line="360" w:lineRule="auto"/>
        <w:jc w:val="both"/>
        <w:rPr>
          <w:rFonts w:hint="eastAsia" w:ascii="仿宋_GB2312" w:hAnsi="Times New Roman" w:eastAsia="仿宋_GB2312" w:cs="Times New Roman"/>
          <w:color w:val="000000"/>
          <w:sz w:val="32"/>
          <w:szCs w:val="32"/>
        </w:rPr>
      </w:pPr>
    </w:p>
    <w:p>
      <w:pPr>
        <w:pStyle w:val="3"/>
        <w:snapToGrid w:val="0"/>
        <w:spacing w:before="0" w:beforeAutospacing="0" w:after="0" w:afterAutospacing="0" w:line="360" w:lineRule="auto"/>
        <w:jc w:val="both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附件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：</w:t>
      </w:r>
    </w:p>
    <w:p>
      <w:pPr>
        <w:pStyle w:val="3"/>
        <w:snapToGrid w:val="0"/>
        <w:spacing w:before="0" w:beforeAutospacing="0" w:after="0" w:afterAutospacing="0" w:line="360" w:lineRule="auto"/>
        <w:jc w:val="center"/>
        <w:rPr>
          <w:rFonts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201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 w:cs="黑体"/>
          <w:kern w:val="2"/>
          <w:sz w:val="32"/>
          <w:szCs w:val="32"/>
        </w:rPr>
        <w:t>年度学院“五四红旗团支部”名单</w:t>
      </w:r>
    </w:p>
    <w:p>
      <w:pPr>
        <w:pStyle w:val="3"/>
        <w:snapToGrid w:val="0"/>
        <w:spacing w:before="0" w:beforeAutospacing="0" w:after="0" w:afterAutospacing="0" w:line="360" w:lineRule="auto"/>
        <w:jc w:val="center"/>
        <w:rPr>
          <w:rFonts w:hint="eastAsia"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（共2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kern w:val="2"/>
          <w:sz w:val="32"/>
          <w:szCs w:val="32"/>
        </w:rPr>
        <w:t>个）</w:t>
      </w:r>
    </w:p>
    <w:tbl>
      <w:tblPr>
        <w:tblStyle w:val="5"/>
        <w:tblW w:w="8344" w:type="dxa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43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right"/>
        </w:trPr>
        <w:tc>
          <w:tcPr>
            <w:tcW w:w="3969" w:type="dxa"/>
            <w:vAlign w:val="top"/>
          </w:tcPr>
          <w:p>
            <w:pPr>
              <w:pStyle w:val="3"/>
              <w:snapToGrid w:val="0"/>
              <w:spacing w:before="0" w:beforeAutospacing="0" w:after="0" w:afterAutospacing="0" w:line="600" w:lineRule="auto"/>
              <w:jc w:val="left"/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汽修191班团支部</w:t>
            </w:r>
          </w:p>
        </w:tc>
        <w:tc>
          <w:tcPr>
            <w:tcW w:w="4375" w:type="dxa"/>
            <w:vAlign w:val="top"/>
          </w:tcPr>
          <w:p>
            <w:pPr>
              <w:pStyle w:val="3"/>
              <w:snapToGrid w:val="0"/>
              <w:spacing w:before="0" w:beforeAutospacing="0" w:after="0" w:afterAutospacing="0" w:line="600" w:lineRule="auto"/>
              <w:jc w:val="left"/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电信191班团支部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right"/>
        </w:trPr>
        <w:tc>
          <w:tcPr>
            <w:tcW w:w="3969" w:type="dxa"/>
            <w:vAlign w:val="top"/>
          </w:tcPr>
          <w:p>
            <w:pPr>
              <w:pStyle w:val="3"/>
              <w:snapToGrid w:val="0"/>
              <w:spacing w:before="0" w:beforeAutospacing="0" w:after="0" w:afterAutospacing="0" w:line="600" w:lineRule="auto"/>
              <w:jc w:val="left"/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汽修181班团支部</w:t>
            </w:r>
          </w:p>
        </w:tc>
        <w:tc>
          <w:tcPr>
            <w:tcW w:w="4375" w:type="dxa"/>
            <w:vAlign w:val="top"/>
          </w:tcPr>
          <w:p>
            <w:pPr>
              <w:pStyle w:val="3"/>
              <w:snapToGrid w:val="0"/>
              <w:spacing w:before="0" w:beforeAutospacing="0" w:after="0" w:afterAutospacing="0" w:line="600" w:lineRule="auto"/>
              <w:jc w:val="left"/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模具191班团支部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right"/>
        </w:trPr>
        <w:tc>
          <w:tcPr>
            <w:tcW w:w="3969" w:type="dxa"/>
            <w:vAlign w:val="top"/>
          </w:tcPr>
          <w:p>
            <w:pPr>
              <w:pStyle w:val="3"/>
              <w:snapToGrid w:val="0"/>
              <w:spacing w:before="0" w:beforeAutospacing="0" w:after="0" w:afterAutospacing="0" w:line="600" w:lineRule="auto"/>
              <w:jc w:val="left"/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自动化191班团支部</w:t>
            </w:r>
          </w:p>
        </w:tc>
        <w:tc>
          <w:tcPr>
            <w:tcW w:w="4375" w:type="dxa"/>
            <w:vAlign w:val="top"/>
          </w:tcPr>
          <w:p>
            <w:pPr>
              <w:pStyle w:val="3"/>
              <w:snapToGrid w:val="0"/>
              <w:spacing w:before="0" w:beforeAutospacing="0" w:after="0" w:afterAutospacing="0" w:line="600" w:lineRule="auto"/>
              <w:jc w:val="left"/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数控191班团支部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right"/>
        </w:trPr>
        <w:tc>
          <w:tcPr>
            <w:tcW w:w="3969" w:type="dxa"/>
            <w:vAlign w:val="top"/>
          </w:tcPr>
          <w:p>
            <w:pPr>
              <w:widowControl/>
              <w:spacing w:line="60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城轨181班团支部</w:t>
            </w:r>
          </w:p>
          <w:p>
            <w:pPr>
              <w:pStyle w:val="3"/>
              <w:snapToGrid w:val="0"/>
              <w:spacing w:before="0" w:beforeAutospacing="0" w:after="0" w:afterAutospacing="0" w:line="60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375" w:type="dxa"/>
            <w:vAlign w:val="top"/>
          </w:tcPr>
          <w:p>
            <w:pPr>
              <w:pStyle w:val="3"/>
              <w:snapToGrid w:val="0"/>
              <w:spacing w:before="0" w:beforeAutospacing="0" w:after="0" w:afterAutospacing="0" w:line="60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机电183班团支部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right"/>
        </w:trPr>
        <w:tc>
          <w:tcPr>
            <w:tcW w:w="3969" w:type="dxa"/>
            <w:vAlign w:val="top"/>
          </w:tcPr>
          <w:p>
            <w:pPr>
              <w:pStyle w:val="2"/>
              <w:spacing w:before="118" w:line="60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会计191班团支部</w:t>
            </w:r>
          </w:p>
          <w:p>
            <w:pPr>
              <w:pStyle w:val="3"/>
              <w:snapToGrid w:val="0"/>
              <w:spacing w:before="0" w:beforeAutospacing="0" w:after="0" w:afterAutospacing="0" w:line="60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375" w:type="dxa"/>
            <w:vAlign w:val="top"/>
          </w:tcPr>
          <w:p>
            <w:pPr>
              <w:pStyle w:val="2"/>
              <w:spacing w:before="118" w:line="60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会计 193班团支部</w:t>
            </w:r>
          </w:p>
          <w:p>
            <w:pPr>
              <w:pStyle w:val="3"/>
              <w:snapToGrid w:val="0"/>
              <w:spacing w:before="0" w:beforeAutospacing="0" w:after="0" w:afterAutospacing="0" w:line="60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right"/>
        </w:trPr>
        <w:tc>
          <w:tcPr>
            <w:tcW w:w="3969" w:type="dxa"/>
            <w:vAlign w:val="top"/>
          </w:tcPr>
          <w:p>
            <w:pPr>
              <w:pStyle w:val="2"/>
              <w:spacing w:before="118" w:line="60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电商191班团支部</w:t>
            </w:r>
          </w:p>
          <w:p>
            <w:pPr>
              <w:pStyle w:val="3"/>
              <w:snapToGrid w:val="0"/>
              <w:spacing w:before="0" w:beforeAutospacing="0" w:after="0" w:afterAutospacing="0" w:line="60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375" w:type="dxa"/>
            <w:vAlign w:val="top"/>
          </w:tcPr>
          <w:p>
            <w:pPr>
              <w:pStyle w:val="2"/>
              <w:spacing w:before="118" w:line="240" w:lineRule="auto"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物流191班团支部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right"/>
        </w:trPr>
        <w:tc>
          <w:tcPr>
            <w:tcW w:w="3969" w:type="dxa"/>
            <w:vAlign w:val="top"/>
          </w:tcPr>
          <w:p>
            <w:pPr>
              <w:pStyle w:val="2"/>
              <w:spacing w:before="118" w:line="240" w:lineRule="auto"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营销191班团支部</w:t>
            </w:r>
          </w:p>
          <w:p>
            <w:pPr>
              <w:pStyle w:val="3"/>
              <w:snapToGrid w:val="0"/>
              <w:spacing w:before="0" w:beforeAutospacing="0" w:after="0" w:afterAutospacing="0" w:line="60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375" w:type="dxa"/>
            <w:vAlign w:val="top"/>
          </w:tcPr>
          <w:p>
            <w:pPr>
              <w:pStyle w:val="3"/>
              <w:snapToGrid w:val="0"/>
              <w:spacing w:before="0" w:beforeAutospacing="0" w:after="0" w:afterAutospacing="0" w:line="480" w:lineRule="auto"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大数据181班团支部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right"/>
        </w:trPr>
        <w:tc>
          <w:tcPr>
            <w:tcW w:w="3969" w:type="dxa"/>
            <w:vAlign w:val="top"/>
          </w:tcPr>
          <w:p>
            <w:pPr>
              <w:pStyle w:val="3"/>
              <w:snapToGrid w:val="0"/>
              <w:spacing w:before="0" w:beforeAutospacing="0" w:after="0" w:afterAutospacing="0" w:line="60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数媒191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班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 xml:space="preserve">团支部 </w:t>
            </w:r>
          </w:p>
        </w:tc>
        <w:tc>
          <w:tcPr>
            <w:tcW w:w="4375" w:type="dxa"/>
            <w:vAlign w:val="top"/>
          </w:tcPr>
          <w:p>
            <w:pPr>
              <w:pStyle w:val="3"/>
              <w:snapToGrid w:val="0"/>
              <w:spacing w:before="0" w:beforeAutospacing="0" w:after="0" w:afterAutospacing="0" w:line="60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网络181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班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团支部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right"/>
        </w:trPr>
        <w:tc>
          <w:tcPr>
            <w:tcW w:w="3969" w:type="dxa"/>
            <w:vAlign w:val="top"/>
          </w:tcPr>
          <w:p>
            <w:pPr>
              <w:pStyle w:val="3"/>
              <w:snapToGrid w:val="0"/>
              <w:spacing w:before="0" w:beforeAutospacing="0" w:after="0" w:afterAutospacing="0" w:line="60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网络184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班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团支部</w:t>
            </w:r>
          </w:p>
        </w:tc>
        <w:tc>
          <w:tcPr>
            <w:tcW w:w="4375" w:type="dxa"/>
            <w:vAlign w:val="top"/>
          </w:tcPr>
          <w:p>
            <w:pPr>
              <w:pStyle w:val="3"/>
              <w:snapToGrid w:val="0"/>
              <w:spacing w:before="0" w:beforeAutospacing="0" w:after="0" w:afterAutospacing="0" w:line="60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网络192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班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团支部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right"/>
        </w:trPr>
        <w:tc>
          <w:tcPr>
            <w:tcW w:w="3969" w:type="dxa"/>
            <w:vAlign w:val="top"/>
          </w:tcPr>
          <w:p>
            <w:pPr>
              <w:widowControl/>
              <w:spacing w:line="240" w:lineRule="auto"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网络193班团支部</w:t>
            </w:r>
          </w:p>
          <w:p>
            <w:pPr>
              <w:pStyle w:val="3"/>
              <w:snapToGrid w:val="0"/>
              <w:spacing w:before="0" w:beforeAutospacing="0" w:after="0" w:afterAutospacing="0" w:line="60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375" w:type="dxa"/>
            <w:vAlign w:val="top"/>
          </w:tcPr>
          <w:p>
            <w:pPr>
              <w:pStyle w:val="3"/>
              <w:snapToGrid w:val="0"/>
              <w:spacing w:before="0" w:beforeAutospacing="0" w:after="0" w:afterAutospacing="0" w:line="24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计用1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93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班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团支部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right"/>
        </w:trPr>
        <w:tc>
          <w:tcPr>
            <w:tcW w:w="3969" w:type="dxa"/>
            <w:vAlign w:val="top"/>
          </w:tcPr>
          <w:p>
            <w:pPr>
              <w:pStyle w:val="3"/>
              <w:snapToGrid w:val="0"/>
              <w:spacing w:before="0" w:beforeAutospacing="0" w:after="0" w:afterAutospacing="0" w:line="60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计用1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94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班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团支部</w:t>
            </w:r>
          </w:p>
        </w:tc>
        <w:tc>
          <w:tcPr>
            <w:tcW w:w="4375" w:type="dxa"/>
            <w:vAlign w:val="top"/>
          </w:tcPr>
          <w:p>
            <w:pPr>
              <w:pStyle w:val="3"/>
              <w:snapToGrid w:val="0"/>
              <w:spacing w:before="0" w:beforeAutospacing="0" w:after="0" w:afterAutospacing="0" w:line="600" w:lineRule="auto"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计用1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95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班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团支部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right"/>
        </w:trPr>
        <w:tc>
          <w:tcPr>
            <w:tcW w:w="3969" w:type="dxa"/>
            <w:vAlign w:val="top"/>
          </w:tcPr>
          <w:p>
            <w:pPr>
              <w:pStyle w:val="3"/>
              <w:snapToGrid w:val="0"/>
              <w:spacing w:before="0" w:beforeAutospacing="0" w:after="0" w:afterAutospacing="0" w:line="60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计用1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96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班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团支部</w:t>
            </w:r>
          </w:p>
        </w:tc>
        <w:tc>
          <w:tcPr>
            <w:tcW w:w="4375" w:type="dxa"/>
            <w:vAlign w:val="top"/>
          </w:tcPr>
          <w:p>
            <w:pPr>
              <w:pStyle w:val="3"/>
              <w:snapToGrid w:val="0"/>
              <w:spacing w:before="0" w:beforeAutospacing="0" w:after="0" w:afterAutospacing="0" w:line="600" w:lineRule="auto"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物联网191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班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团支部</w:t>
            </w:r>
          </w:p>
        </w:tc>
      </w:tr>
    </w:tbl>
    <w:p>
      <w:pPr>
        <w:pStyle w:val="3"/>
        <w:snapToGrid w:val="0"/>
        <w:spacing w:before="0" w:beforeAutospacing="0" w:after="0" w:afterAutospacing="0" w:line="360" w:lineRule="auto"/>
        <w:jc w:val="both"/>
        <w:rPr>
          <w:rFonts w:hint="eastAsia" w:ascii="黑体" w:hAnsi="黑体" w:eastAsia="黑体" w:cs="黑体"/>
          <w:kern w:val="2"/>
          <w:sz w:val="32"/>
          <w:szCs w:val="32"/>
        </w:rPr>
      </w:pPr>
    </w:p>
    <w:p>
      <w:pPr>
        <w:pStyle w:val="3"/>
        <w:snapToGrid w:val="0"/>
        <w:spacing w:before="0" w:beforeAutospacing="0" w:after="0" w:afterAutospacing="0" w:line="360" w:lineRule="auto"/>
        <w:jc w:val="both"/>
        <w:rPr>
          <w:rFonts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kern w:val="2"/>
          <w:sz w:val="32"/>
          <w:szCs w:val="32"/>
        </w:rPr>
        <w:t>：</w:t>
      </w:r>
    </w:p>
    <w:p>
      <w:pPr>
        <w:pStyle w:val="3"/>
        <w:snapToGrid w:val="0"/>
        <w:spacing w:before="0" w:beforeAutospacing="0" w:after="0" w:afterAutospacing="0" w:line="360" w:lineRule="auto"/>
        <w:jc w:val="both"/>
        <w:rPr>
          <w:rFonts w:ascii="黑体" w:hAnsi="黑体" w:eastAsia="黑体" w:cs="黑体"/>
          <w:kern w:val="2"/>
          <w:sz w:val="32"/>
          <w:szCs w:val="32"/>
        </w:rPr>
      </w:pPr>
    </w:p>
    <w:p>
      <w:pPr>
        <w:pStyle w:val="3"/>
        <w:snapToGrid w:val="0"/>
        <w:spacing w:before="0" w:beforeAutospacing="0" w:after="0" w:afterAutospacing="0" w:line="360" w:lineRule="auto"/>
        <w:jc w:val="center"/>
        <w:rPr>
          <w:rFonts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201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 w:cs="黑体"/>
          <w:kern w:val="2"/>
          <w:sz w:val="32"/>
          <w:szCs w:val="32"/>
        </w:rPr>
        <w:t>年度学院“优秀共青团干部”名单</w:t>
      </w:r>
    </w:p>
    <w:p>
      <w:pPr>
        <w:pStyle w:val="3"/>
        <w:snapToGrid w:val="0"/>
        <w:spacing w:before="0" w:beforeAutospacing="0" w:after="0" w:afterAutospacing="0" w:line="360" w:lineRule="auto"/>
        <w:jc w:val="center"/>
        <w:rPr>
          <w:rFonts w:hint="eastAsia"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（共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91</w:t>
      </w:r>
      <w:r>
        <w:rPr>
          <w:rFonts w:hint="eastAsia" w:ascii="黑体" w:hAnsi="黑体" w:eastAsia="黑体" w:cs="黑体"/>
          <w:kern w:val="2"/>
          <w:sz w:val="32"/>
          <w:szCs w:val="32"/>
        </w:rPr>
        <w:t>人）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before="0" w:beforeAutospacing="0" w:after="0" w:afterAutospacing="0" w:line="520" w:lineRule="exact"/>
        <w:textAlignment w:val="auto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电子工程系（1</w:t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楷体_GB2312" w:eastAsia="楷体_GB2312"/>
          <w:b/>
          <w:bCs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20" w:lineRule="exact"/>
        <w:jc w:val="left"/>
        <w:textAlignment w:val="auto"/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 xml:space="preserve">王浩浩  王志伟  邵雨谭  李锦璐  王振宇  钱家祥  李康明  储  彪  戚泽维  魏科丰  王瑞瑞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20" w:lineRule="exact"/>
        <w:jc w:val="left"/>
        <w:textAlignment w:val="auto"/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before="0" w:beforeAutospacing="0" w:after="0" w:afterAutospacing="0" w:line="520" w:lineRule="exact"/>
        <w:textAlignment w:val="auto"/>
        <w:rPr>
          <w:rFonts w:hint="eastAsia" w:ascii="楷体" w:hAnsi="楷体" w:eastAsia="楷体" w:cs="楷体"/>
          <w:b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楷体_GB2312" w:hAnsi="宋体" w:eastAsia="楷体_GB2312" w:cs="宋体"/>
          <w:b/>
          <w:bCs/>
          <w:kern w:val="0"/>
          <w:sz w:val="32"/>
          <w:szCs w:val="32"/>
        </w:rPr>
        <w:t>机电工程系</w:t>
      </w:r>
      <w:r>
        <w:rPr>
          <w:rFonts w:hint="eastAsia" w:ascii="楷体" w:hAnsi="楷体" w:eastAsia="楷体" w:cs="楷体"/>
          <w:b/>
          <w:color w:val="auto"/>
          <w:kern w:val="0"/>
          <w:sz w:val="31"/>
          <w:szCs w:val="31"/>
          <w:lang w:val="en-US" w:eastAsia="zh-CN" w:bidi="ar"/>
        </w:rPr>
        <w:t>（15人）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pacing w:line="520" w:lineRule="exact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1"/>
          <w:szCs w:val="31"/>
          <w:lang w:val="en-US" w:eastAsia="zh-CN" w:bidi="ar"/>
        </w:rPr>
        <w:t xml:space="preserve">丁雨琪  余世龙  韩欣语  韦乃祥  李  楠  张祉涵  孙  凯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pacing w:line="520" w:lineRule="exact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1"/>
          <w:szCs w:val="31"/>
          <w:lang w:val="en-US" w:eastAsia="zh-CN" w:bidi="ar"/>
        </w:rPr>
        <w:t xml:space="preserve">张志鹏  </w:t>
      </w:r>
      <w:r>
        <w:rPr>
          <w:rFonts w:hint="default" w:ascii="仿宋" w:hAnsi="仿宋" w:eastAsia="仿宋" w:cs="仿宋"/>
          <w:color w:val="auto"/>
          <w:kern w:val="0"/>
          <w:sz w:val="31"/>
          <w:szCs w:val="31"/>
          <w:lang w:val="en-US" w:eastAsia="zh-CN" w:bidi="ar"/>
        </w:rPr>
        <w:t>董皖苏</w:t>
      </w:r>
      <w:r>
        <w:rPr>
          <w:rFonts w:hint="eastAsia" w:ascii="仿宋" w:hAnsi="仿宋" w:eastAsia="仿宋" w:cs="仿宋"/>
          <w:color w:val="auto"/>
          <w:kern w:val="0"/>
          <w:sz w:val="31"/>
          <w:szCs w:val="31"/>
          <w:lang w:val="en-US" w:eastAsia="zh-CN" w:bidi="ar"/>
        </w:rPr>
        <w:t xml:space="preserve">  顾浩毅  纪立伟  万仕宸  李睿智  张  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pacing w:line="520" w:lineRule="exact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1"/>
          <w:szCs w:val="31"/>
          <w:lang w:val="en-US" w:eastAsia="zh-CN" w:bidi="ar"/>
        </w:rPr>
        <w:t>陈  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pacing w:line="520" w:lineRule="exact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pacing w:line="520" w:lineRule="exact"/>
        <w:jc w:val="left"/>
        <w:textAlignment w:val="auto"/>
        <w:rPr>
          <w:rFonts w:hint="eastAsia" w:ascii="楷体_GB2312" w:hAnsi="宋体" w:eastAsia="楷体_GB2312" w:cs="宋体"/>
          <w:b/>
          <w:bCs/>
          <w:kern w:val="0"/>
          <w:sz w:val="32"/>
          <w:szCs w:val="32"/>
          <w:lang w:eastAsia="zh-CN"/>
        </w:rPr>
      </w:pPr>
      <w:r>
        <w:rPr>
          <w:rFonts w:ascii="楷体_GB2312" w:hAnsi="宋体" w:eastAsia="楷体_GB2312" w:cs="宋体"/>
          <w:b/>
          <w:bCs/>
          <w:kern w:val="0"/>
          <w:sz w:val="32"/>
          <w:szCs w:val="32"/>
        </w:rPr>
        <w:t>经济管理</w:t>
      </w:r>
      <w:r>
        <w:rPr>
          <w:rFonts w:hint="eastAsia" w:ascii="楷体_GB2312" w:hAnsi="宋体" w:eastAsia="楷体_GB2312" w:cs="宋体"/>
          <w:b/>
          <w:bCs/>
          <w:kern w:val="0"/>
          <w:sz w:val="32"/>
          <w:szCs w:val="32"/>
          <w:lang w:eastAsia="zh-CN"/>
        </w:rPr>
        <w:t>系（</w:t>
      </w:r>
      <w:r>
        <w:rPr>
          <w:rFonts w:hint="eastAsia" w:ascii="楷体_GB2312" w:hAnsi="宋体" w:eastAsia="楷体_GB2312" w:cs="宋体"/>
          <w:b/>
          <w:bCs/>
          <w:kern w:val="0"/>
          <w:sz w:val="32"/>
          <w:szCs w:val="32"/>
          <w:lang w:val="en-US" w:eastAsia="zh-CN"/>
        </w:rPr>
        <w:t>25人</w:t>
      </w:r>
      <w:r>
        <w:rPr>
          <w:rFonts w:hint="eastAsia" w:ascii="楷体_GB2312" w:hAnsi="宋体" w:eastAsia="楷体_GB2312" w:cs="宋体"/>
          <w:b/>
          <w:bCs/>
          <w:kern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20" w:lineRule="exact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李雨晴  张  虎  左  勇  年玉洁  张  洁  王诗雨  李远想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2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卢宇杭  江雪飞  王亚茹  詹晓梅  唐孟云  胡晨晨  李  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2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桂  程  鲍婷婷  肖雅琪  吴华民  汪  月  江闪闪  孙慧婷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2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许陆洋  贺志敢  张  顺  杨  值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2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pacing w:line="520" w:lineRule="exact"/>
        <w:jc w:val="left"/>
        <w:textAlignment w:val="auto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楷体_GB2312" w:hAnsi="宋体" w:eastAsia="楷体_GB2312" w:cs="宋体"/>
          <w:b/>
          <w:bCs/>
          <w:kern w:val="0"/>
          <w:sz w:val="32"/>
          <w:szCs w:val="32"/>
        </w:rPr>
        <w:t>信息与智能工程</w:t>
      </w:r>
      <w:r>
        <w:rPr>
          <w:rFonts w:hint="eastAsia" w:ascii="楷体_GB2312" w:hAnsi="宋体" w:eastAsia="楷体_GB2312" w:cs="宋体"/>
          <w:b/>
          <w:bCs/>
          <w:kern w:val="0"/>
          <w:sz w:val="32"/>
          <w:szCs w:val="32"/>
          <w:lang w:eastAsia="zh-CN"/>
        </w:rPr>
        <w:t>系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eastAsia="zh-CN"/>
        </w:rPr>
        <w:t>（2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  <w:t>3人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2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田  震  王一鸣  刘荣丽  鲁晓霞  王梦琪  夏时雨  左  鑫 焦飞燕  陶  冶  戴  涵  曹丽丽  郭阳阳  李子辰  张玲霞 章雨欣  段玄玄  周  瑞  杨博雅  朱梦凡  刘佳顺  贾冬梅 赵雅洁  李  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2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before="0" w:beforeAutospacing="0" w:after="0" w:afterAutospacing="0" w:line="520" w:lineRule="exact"/>
        <w:textAlignment w:val="auto"/>
        <w:rPr>
          <w:rFonts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软件学院（</w:t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t>17</w:t>
      </w:r>
      <w:r>
        <w:rPr>
          <w:rFonts w:hint="eastAsia" w:ascii="楷体_GB2312" w:eastAsia="楷体_GB2312"/>
          <w:b/>
          <w:bCs/>
          <w:sz w:val="32"/>
          <w:szCs w:val="32"/>
        </w:rPr>
        <w:t>人）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before="0" w:beforeAutospacing="0" w:after="0" w:afterAutospacing="0" w:line="52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方  威  郭  旭  李茂正  郑  意  郑明艳  赵道帅  孙雨茹  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before="0" w:beforeAutospacing="0" w:after="0" w:afterAutospacing="0" w:line="52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吴文强  程  超  王梦晴  盛诗颖  彭文臣  李子俊  司武坤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before="0" w:beforeAutospacing="0" w:after="0" w:afterAutospacing="0" w:line="52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桂载坤  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 xml:space="preserve">刘  杨（男）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刘  杨（女）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before="0" w:beforeAutospacing="0" w:after="0" w:afterAutospacing="0" w:line="52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before="0" w:beforeAutospacing="0" w:after="0" w:afterAutospacing="0" w:line="52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before="0" w:beforeAutospacing="0" w:after="0" w:afterAutospacing="0" w:line="52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3"/>
        <w:snapToGrid w:val="0"/>
        <w:spacing w:before="0" w:beforeAutospacing="0" w:after="0" w:afterAutospacing="0" w:line="360" w:lineRule="auto"/>
        <w:jc w:val="both"/>
        <w:rPr>
          <w:rFonts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kern w:val="2"/>
          <w:sz w:val="32"/>
          <w:szCs w:val="32"/>
        </w:rPr>
        <w:t>：</w:t>
      </w:r>
    </w:p>
    <w:p>
      <w:pPr>
        <w:pStyle w:val="3"/>
        <w:snapToGrid w:val="0"/>
        <w:spacing w:before="0" w:beforeAutospacing="0" w:after="0" w:afterAutospacing="0" w:line="360" w:lineRule="auto"/>
        <w:jc w:val="center"/>
        <w:rPr>
          <w:rFonts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201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 w:cs="黑体"/>
          <w:kern w:val="2"/>
          <w:sz w:val="32"/>
          <w:szCs w:val="32"/>
        </w:rPr>
        <w:t>年度学院“优秀共青团员”名单</w:t>
      </w:r>
    </w:p>
    <w:p>
      <w:pPr>
        <w:pStyle w:val="3"/>
        <w:snapToGrid w:val="0"/>
        <w:spacing w:before="0" w:beforeAutospacing="0" w:after="0" w:afterAutospacing="0" w:line="360" w:lineRule="auto"/>
        <w:jc w:val="center"/>
        <w:rPr>
          <w:rFonts w:hint="eastAsia"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（共2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45</w:t>
      </w:r>
      <w:r>
        <w:rPr>
          <w:rFonts w:hint="eastAsia" w:ascii="黑体" w:hAnsi="黑体" w:eastAsia="黑体" w:cs="黑体"/>
          <w:kern w:val="2"/>
          <w:sz w:val="32"/>
          <w:szCs w:val="32"/>
        </w:rPr>
        <w:t>人）</w:t>
      </w:r>
    </w:p>
    <w:p>
      <w:pPr>
        <w:widowControl/>
        <w:spacing w:line="520" w:lineRule="exact"/>
        <w:jc w:val="left"/>
        <w:rPr>
          <w:rFonts w:hint="eastAsia" w:ascii="仿宋_GB2312" w:eastAsia="仿宋_GB2312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</w:rPr>
        <w:t>电子工程系</w:t>
      </w:r>
      <w:r>
        <w:rPr>
          <w:rFonts w:hint="eastAsia" w:ascii="仿宋_GB2312" w:eastAsia="仿宋_GB2312" w:cs="宋体"/>
          <w:b/>
          <w:bCs/>
          <w:color w:val="000000"/>
          <w:kern w:val="0"/>
          <w:sz w:val="32"/>
          <w:szCs w:val="32"/>
        </w:rPr>
        <w:t>（2</w:t>
      </w:r>
      <w:r>
        <w:rPr>
          <w:rFonts w:hint="eastAsia" w:ascii="仿宋_GB2312" w:eastAsia="仿宋_GB2312" w:cs="宋体"/>
          <w:b/>
          <w:bCs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宋体"/>
          <w:b/>
          <w:bCs/>
          <w:color w:val="000000"/>
          <w:kern w:val="0"/>
          <w:sz w:val="32"/>
          <w:szCs w:val="32"/>
        </w:rPr>
        <w:t>人）</w:t>
      </w:r>
    </w:p>
    <w:p>
      <w:pPr>
        <w:widowControl/>
        <w:spacing w:line="520" w:lineRule="exact"/>
        <w:jc w:val="left"/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钱立鹏  吴传龙  陈震斌  张文庆  韦成朵  张  佺  陶志强  王枫霖  墨子翔  陈雨诗  唐子龙  张梦婷  赵  帅  刘胜男  王珞宁  袁保意  陈秋香  刘佳优  左蒙徽  付飞帅  杜俊优</w:t>
      </w:r>
    </w:p>
    <w:p>
      <w:pPr>
        <w:widowControl/>
        <w:spacing w:line="520" w:lineRule="exact"/>
        <w:jc w:val="left"/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潘丙洋  高  贤  赵子豪  郑  宇</w:t>
      </w:r>
    </w:p>
    <w:p>
      <w:pPr>
        <w:widowControl/>
        <w:spacing w:line="520" w:lineRule="exact"/>
        <w:jc w:val="left"/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spacing w:line="360" w:lineRule="auto"/>
        <w:jc w:val="left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</w:rPr>
        <w:t>机电工程系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43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人）</w:t>
      </w:r>
    </w:p>
    <w:p>
      <w:pPr>
        <w:widowControl/>
        <w:spacing w:line="520" w:lineRule="exact"/>
        <w:jc w:val="left"/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 xml:space="preserve">孙德峰  王新龙  周金琛  王子豪  方  智  吴  陈  武  浩  </w:t>
      </w:r>
    </w:p>
    <w:p>
      <w:pPr>
        <w:widowControl/>
        <w:spacing w:line="520" w:lineRule="exact"/>
        <w:jc w:val="left"/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 xml:space="preserve">汤晨光  魏一群  张良超  于邦泰  方  正  陈  磊  冯  祥  </w:t>
      </w:r>
    </w:p>
    <w:p>
      <w:pPr>
        <w:widowControl/>
        <w:spacing w:line="520" w:lineRule="exact"/>
        <w:jc w:val="left"/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 xml:space="preserve">穆文静  朱雨婷  谷明漩  洪聪权  姜  荣  曹  帅  崔  明   </w:t>
      </w:r>
    </w:p>
    <w:p>
      <w:pPr>
        <w:widowControl/>
        <w:spacing w:line="520" w:lineRule="exact"/>
        <w:jc w:val="left"/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 xml:space="preserve">汪振宇  王士豪  张迎辉  时鹏飞  </w:t>
      </w:r>
      <w:r>
        <w:rPr>
          <w:rFonts w:hint="default" w:ascii="仿宋_GB2312" w:eastAsia="仿宋_GB2312" w:cs="宋体"/>
          <w:color w:val="000000"/>
          <w:kern w:val="0"/>
          <w:sz w:val="32"/>
          <w:szCs w:val="32"/>
          <w:lang w:val="en-US" w:eastAsia="zh-CN"/>
        </w:rPr>
        <w:t>黄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cs="宋体"/>
          <w:color w:val="000000"/>
          <w:kern w:val="0"/>
          <w:sz w:val="32"/>
          <w:szCs w:val="32"/>
          <w:lang w:val="en-US" w:eastAsia="zh-CN"/>
        </w:rPr>
        <w:t xml:space="preserve">涛 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eastAsia="仿宋_GB2312" w:cs="宋体"/>
          <w:color w:val="000000"/>
          <w:kern w:val="0"/>
          <w:sz w:val="32"/>
          <w:szCs w:val="32"/>
          <w:lang w:val="en-US" w:eastAsia="zh-CN"/>
        </w:rPr>
        <w:t>崔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eastAsia="仿宋_GB2312" w:cs="宋体"/>
          <w:color w:val="000000"/>
          <w:kern w:val="0"/>
          <w:sz w:val="32"/>
          <w:szCs w:val="32"/>
          <w:lang w:val="en-US" w:eastAsia="zh-CN"/>
        </w:rPr>
        <w:t xml:space="preserve"> 健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 xml:space="preserve">  李  柯   </w:t>
      </w:r>
    </w:p>
    <w:p>
      <w:pPr>
        <w:widowControl/>
        <w:spacing w:line="520" w:lineRule="exact"/>
        <w:jc w:val="left"/>
        <w:rPr>
          <w:rFonts w:hint="default" w:ascii="仿宋_GB2312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汪冬兴  赵仙子  何家园  宋长龙  唐  昊  杨  龙  周优秀</w:t>
      </w:r>
    </w:p>
    <w:p>
      <w:pPr>
        <w:widowControl/>
        <w:spacing w:line="520" w:lineRule="exact"/>
        <w:jc w:val="left"/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王世杰  何雨婷  唐俊龙  丁嘉茹  张威龙  何成成  吴  昊</w:t>
      </w:r>
    </w:p>
    <w:p>
      <w:pPr>
        <w:widowControl/>
        <w:spacing w:line="520" w:lineRule="exact"/>
        <w:jc w:val="left"/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杜  周</w:t>
      </w:r>
    </w:p>
    <w:p>
      <w:pPr>
        <w:widowControl/>
        <w:spacing w:line="520" w:lineRule="exact"/>
        <w:jc w:val="left"/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spacing w:line="360" w:lineRule="auto"/>
        <w:jc w:val="left"/>
        <w:rPr>
          <w:rFonts w:hint="eastAsia" w:ascii="楷体_GB2312" w:hAnsi="宋体" w:eastAsia="楷体_GB2312" w:cs="宋体"/>
          <w:b/>
          <w:bCs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</w:rPr>
        <w:t>经济管理系</w:t>
      </w:r>
      <w:r>
        <w:rPr>
          <w:rFonts w:hint="eastAsia" w:ascii="楷体_GB2312" w:hAnsi="宋体" w:eastAsia="楷体_GB2312" w:cs="宋体"/>
          <w:b/>
          <w:bCs/>
          <w:kern w:val="0"/>
          <w:sz w:val="32"/>
          <w:szCs w:val="32"/>
        </w:rPr>
        <w:t>（</w:t>
      </w:r>
      <w:r>
        <w:rPr>
          <w:rFonts w:hint="eastAsia" w:ascii="楷体_GB2312" w:hAnsi="宋体" w:eastAsia="楷体_GB2312" w:cs="宋体"/>
          <w:b/>
          <w:bCs/>
          <w:kern w:val="0"/>
          <w:sz w:val="32"/>
          <w:szCs w:val="32"/>
          <w:lang w:val="en-US" w:eastAsia="zh-CN"/>
        </w:rPr>
        <w:t>80</w:t>
      </w:r>
      <w:r>
        <w:rPr>
          <w:rFonts w:hint="eastAsia" w:ascii="楷体_GB2312" w:hAnsi="宋体" w:eastAsia="楷体_GB2312" w:cs="宋体"/>
          <w:b/>
          <w:bCs/>
          <w:kern w:val="0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瞿萧萧  左佩佩  郎化成  赵  松  杨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成  张  瑜  彭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莉  刘好鹏  吴奎奎  徐  菁  高  影  位梦妮  赵雅芝  姚智东   孙维励  杜  楠  吴宗千  卞依林  王馨悦  叶润丽  段梦雪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沙昕宇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王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睿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衡思雨  卢秋沛  彭  宁  李双倩  余  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杨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婷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唐伟艳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滑亚龙  邹  丽  余  静  杜  艳  纪俊伟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李婉玉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汪礼萍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张福康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郑欣然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陈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伟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单晶晶  贺鑫淼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张梦竹  胡丹丹  马  权  汪畅畅  蒋曼利  刘雪倩  孙娜娜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赵清翠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许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桂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戚  俏  余梦璇  韩君茹  李晶晶  李梦婷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翟欣雨  汪佳慧  张春鑫  郭宁娜  蒋鹏程  刘子坤  李程程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张  月  夏  伟  纪玉莲  徐静文  李  克  梁  悦  王红林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江  军  王  影  宫  澳  昌田田  郭思贤  戚  俏  宋梦雪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蒋  晴  武  筱  郭宋雅纯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楷体_GB2312" w:hAnsi="宋体" w:eastAsia="楷体_GB2312" w:cs="宋体"/>
          <w:b/>
          <w:bCs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</w:rPr>
        <w:t>信息与智能工程系</w:t>
      </w:r>
      <w:r>
        <w:rPr>
          <w:rFonts w:hint="eastAsia" w:ascii="楷体_GB2312" w:hAnsi="宋体" w:eastAsia="楷体_GB2312" w:cs="宋体"/>
          <w:b/>
          <w:bCs/>
          <w:kern w:val="0"/>
          <w:sz w:val="32"/>
          <w:szCs w:val="32"/>
        </w:rPr>
        <w:t>（</w:t>
      </w:r>
      <w:r>
        <w:rPr>
          <w:rFonts w:hint="eastAsia" w:ascii="楷体_GB2312" w:hAnsi="宋体" w:eastAsia="楷体_GB2312" w:cs="宋体"/>
          <w:b/>
          <w:bCs/>
          <w:kern w:val="0"/>
          <w:sz w:val="32"/>
          <w:szCs w:val="32"/>
          <w:lang w:val="en-US" w:eastAsia="zh-CN"/>
        </w:rPr>
        <w:t>64</w:t>
      </w:r>
      <w:r>
        <w:rPr>
          <w:rFonts w:hint="eastAsia" w:ascii="楷体_GB2312" w:hAnsi="宋体" w:eastAsia="楷体_GB2312" w:cs="宋体"/>
          <w:b/>
          <w:bCs/>
          <w:kern w:val="0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 xml:space="preserve">孙  珂  谈忠灵  张敏楠  李  恒  李  军  张  茜  周世龙 袁龙发  郭雪丽  韩  浩  侯子怡  马子政  张宏亮  黄敬平 阮徐洋  苏  露  王雪梅  方祥集  翟青山  刘  鹤  王  浩 杨  锐  冯雅豪  武彩玲  胡文星  李成敏  张训德  吴言旭 高新宇  郭宇哲  张小龙  陈思雨  方浩东  卞兴悦  张  影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王晓瑞  吕  鹏  王欣茹  魏广旭  刘浩宇  徐瑞轩  李文龙 吕文博  余  淼  刘东宇  王  梦  丁子健  李志鹏  郭明星 卞丹玉  丁大伟  胡曦慧  李慧慧  刘成智  马小妹  杨晓雪</w:t>
      </w:r>
    </w:p>
    <w:p>
      <w:pPr>
        <w:widowControl/>
        <w:spacing w:line="520" w:lineRule="exact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张  磊  张耀杨  赵  利  曹丹丹  时玉章  孟顺利  秦友壮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余佳乐</w:t>
      </w:r>
    </w:p>
    <w:p>
      <w:pPr>
        <w:widowControl/>
        <w:spacing w:line="520" w:lineRule="exact"/>
        <w:jc w:val="left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jc w:val="left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  <w:t>软件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</w:rPr>
        <w:t>学院</w:t>
      </w: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  <w:t>（33人）</w:t>
      </w:r>
    </w:p>
    <w:p>
      <w:pPr>
        <w:widowControl/>
        <w:spacing w:line="520" w:lineRule="exact"/>
        <w:jc w:val="left"/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 xml:space="preserve">陈涵飞  杨  爽  胡广慧  李  明  范雨婷  胡友超  张  帅  武浩男  陈瑞报  包丝雨  朱  涓  沈志钟  吕梦珠  张祥祥  卢思雨  陈  凯  李婷婷  徐浩洋  李  靖  汪成龙  徐瑞志  许文龙  陈永歌  邵婷婷  张志豪  窦露秋  顾传丽  赵雅慧 </w:t>
      </w:r>
    </w:p>
    <w:p>
      <w:pPr>
        <w:widowControl/>
        <w:spacing w:line="520" w:lineRule="exact"/>
        <w:jc w:val="left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 xml:space="preserve">刘云龙  李新杰  黄定波  接  悄  张铭臣  </w:t>
      </w:r>
    </w:p>
    <w:p>
      <w:pPr>
        <w:spacing w:line="520" w:lineRule="exact"/>
        <w:rPr>
          <w:rFonts w:hint="eastAsia" w:ascii="仿宋_GB2312" w:eastAsia="仿宋_GB2312"/>
          <w:color w:val="000000"/>
          <w:sz w:val="32"/>
          <w:szCs w:val="32"/>
        </w:rPr>
      </w:pPr>
    </w:p>
    <w:p/>
    <w:sectPr>
      <w:pgSz w:w="11906" w:h="16838"/>
      <w:pgMar w:top="1440" w:right="1417" w:bottom="1440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ΟGB2312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862637"/>
    <w:rsid w:val="0786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p51"/>
    <w:qFormat/>
    <w:uiPriority w:val="0"/>
    <w:rPr>
      <w:rFonts w:hint="eastAsia" w:ascii="ΟGB2312" w:eastAsia="ΟGB2312"/>
      <w:sz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2020-05-07T03:46:00Z</dcterms:created>
  <dc:creator>Administrator</dc:creator>
  <cp:lastModifiedBy>Administrator</cp:lastModifiedBy>
  <dcterms:modified xsi:type="dcterms:W3CDTF">2020-05-07T03:47:28Z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