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1383F">
      <w:pPr>
        <w:rPr>
          <w:rFonts w:hint="eastAsia" w:ascii="黑体" w:hAnsi="黑体" w:eastAsia="黑体" w:cs="黑体"/>
          <w:b/>
          <w:bCs w:val="0"/>
          <w:color w:val="000000"/>
          <w:sz w:val="40"/>
          <w:szCs w:val="40"/>
          <w:lang w:val="en-US" w:eastAsia="zh-CN"/>
        </w:rPr>
      </w:pPr>
    </w:p>
    <w:p w14:paraId="479DB315">
      <w:pPr>
        <w:rPr>
          <w:rFonts w:hint="eastAsia" w:ascii="仿宋" w:hAnsi="仿宋" w:eastAsia="仿宋"/>
          <w:b/>
          <w:color w:val="000000"/>
          <w:sz w:val="36"/>
          <w:szCs w:val="36"/>
        </w:rPr>
      </w:pPr>
    </w:p>
    <w:p w14:paraId="12D7276A">
      <w:pPr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/>
          <w:color w:val="000000"/>
          <w:sz w:val="36"/>
          <w:szCs w:val="36"/>
          <w:lang w:val="en-US" w:eastAsia="zh-CN"/>
        </w:rPr>
        <w:t>附件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>一</w:t>
      </w:r>
      <w:r>
        <w:rPr>
          <w:rFonts w:hint="eastAsia" w:ascii="仿宋" w:hAnsi="仿宋" w:eastAsia="仿宋"/>
          <w:b/>
          <w:color w:val="000000"/>
          <w:sz w:val="36"/>
          <w:szCs w:val="36"/>
          <w:lang w:eastAsia="zh-CN"/>
        </w:rPr>
        <w:t>：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 xml:space="preserve">  采购需求</w:t>
      </w:r>
    </w:p>
    <w:p w14:paraId="6A1A34A8">
      <w:pPr>
        <w:tabs>
          <w:tab w:val="left" w:pos="1311"/>
        </w:tabs>
        <w:rPr>
          <w:rFonts w:hint="default" w:ascii="仿宋" w:hAnsi="仿宋" w:eastAsia="仿宋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color w:val="000000"/>
          <w:sz w:val="36"/>
          <w:szCs w:val="36"/>
          <w:lang w:eastAsia="zh-CN"/>
        </w:rPr>
        <w:tab/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 </w:t>
      </w:r>
      <w:r>
        <w:rPr>
          <w:b/>
          <w:bCs/>
          <w:color w:val="333333"/>
          <w:sz w:val="28"/>
          <w:szCs w:val="28"/>
        </w:rPr>
        <w:t>202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6</w:t>
      </w:r>
      <w:r>
        <w:rPr>
          <w:b/>
          <w:bCs/>
          <w:color w:val="333333"/>
          <w:sz w:val="28"/>
          <w:szCs w:val="28"/>
        </w:rPr>
        <w:t>年度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学生公寓吸顶电风扇采购报价表</w:t>
      </w:r>
    </w:p>
    <w:tbl>
      <w:tblPr>
        <w:tblStyle w:val="8"/>
        <w:tblpPr w:leftFromText="180" w:rightFromText="180" w:vertAnchor="text" w:horzAnchor="page" w:tblpX="1366" w:tblpY="143"/>
        <w:tblOverlap w:val="never"/>
        <w:tblW w:w="97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8"/>
        <w:gridCol w:w="2190"/>
        <w:gridCol w:w="1125"/>
        <w:gridCol w:w="1470"/>
        <w:gridCol w:w="1185"/>
        <w:gridCol w:w="870"/>
        <w:gridCol w:w="870"/>
      </w:tblGrid>
      <w:tr w14:paraId="6EC7A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091B55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货物名称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F74A43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技术参数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6F69B6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数量（台）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56A6C7">
            <w:pPr>
              <w:jc w:val="lef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参考</w:t>
            </w:r>
            <w:r>
              <w:rPr>
                <w:sz w:val="24"/>
                <w:szCs w:val="28"/>
              </w:rPr>
              <w:t>品牌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078169">
            <w:pPr>
              <w:jc w:val="left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单价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774224">
            <w:pPr>
              <w:jc w:val="left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总价</w:t>
            </w: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6C9E6F">
            <w:pPr>
              <w:jc w:val="left"/>
              <w:rPr>
                <w:rFonts w:hint="default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备注</w:t>
            </w:r>
          </w:p>
        </w:tc>
      </w:tr>
      <w:tr w14:paraId="2CD4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2" w:hRule="atLeast"/>
        </w:trPr>
        <w:tc>
          <w:tcPr>
            <w:tcW w:w="200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BF46E">
            <w:pPr>
              <w:jc w:val="left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</w:rPr>
              <w:t>吸顶电风扇</w:t>
            </w:r>
          </w:p>
        </w:tc>
        <w:tc>
          <w:tcPr>
            <w:tcW w:w="21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BE0240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规格：400mm</w:t>
            </w:r>
          </w:p>
          <w:p w14:paraId="283C2AF9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额定电压：220V~</w:t>
            </w:r>
          </w:p>
          <w:p w14:paraId="0F08AE0C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额定频率：50Hz</w:t>
            </w:r>
          </w:p>
          <w:p w14:paraId="4194E5C7">
            <w:pPr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额定功率：50W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34A8E9">
            <w:pPr>
              <w:jc w:val="left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FDED32">
            <w:pPr>
              <w:ind w:firstLine="480" w:firstLineChars="200"/>
              <w:jc w:val="left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sz w:val="24"/>
                <w:szCs w:val="28"/>
              </w:rPr>
              <w:t>格力</w:t>
            </w:r>
            <w:r>
              <w:rPr>
                <w:rFonts w:hint="eastAsia"/>
                <w:sz w:val="24"/>
                <w:szCs w:val="28"/>
                <w:lang w:eastAsia="zh-CN"/>
              </w:rPr>
              <w:t>（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FSLD-40</w:t>
            </w:r>
            <w:r>
              <w:rPr>
                <w:rFonts w:hint="eastAsia"/>
                <w:sz w:val="24"/>
                <w:szCs w:val="28"/>
                <w:lang w:eastAsia="zh-CN"/>
              </w:rPr>
              <w:t>）、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>美的(FD40-11A)、艾美特（FL4010）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1DC6D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7408F">
            <w:pPr>
              <w:jc w:val="left"/>
              <w:rPr>
                <w:sz w:val="24"/>
                <w:szCs w:val="28"/>
              </w:rPr>
            </w:pPr>
          </w:p>
        </w:tc>
        <w:tc>
          <w:tcPr>
            <w:tcW w:w="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CC519">
            <w:pPr>
              <w:jc w:val="left"/>
              <w:rPr>
                <w:sz w:val="24"/>
                <w:szCs w:val="28"/>
              </w:rPr>
            </w:pPr>
          </w:p>
        </w:tc>
      </w:tr>
    </w:tbl>
    <w:p w14:paraId="494C65D4">
      <w:pPr>
        <w:tabs>
          <w:tab w:val="left" w:pos="1311"/>
        </w:tabs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</w:p>
    <w:p w14:paraId="78CD7422">
      <w:pPr>
        <w:rPr>
          <w:rFonts w:hint="eastAsia" w:ascii="仿宋" w:hAnsi="仿宋" w:eastAsia="仿宋"/>
          <w:color w:val="000000"/>
          <w:sz w:val="28"/>
          <w:szCs w:val="28"/>
        </w:rPr>
      </w:pPr>
    </w:p>
    <w:p w14:paraId="1E1E0637">
      <w:pPr>
        <w:jc w:val="both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3D80BF9"/>
    <w:rsid w:val="09A0136D"/>
    <w:rsid w:val="0BFC06F7"/>
    <w:rsid w:val="100F08ED"/>
    <w:rsid w:val="117D0518"/>
    <w:rsid w:val="132179FB"/>
    <w:rsid w:val="190912D0"/>
    <w:rsid w:val="1D9349F0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A7530B5"/>
    <w:rsid w:val="3E3F2FBE"/>
    <w:rsid w:val="43A95C8F"/>
    <w:rsid w:val="46E110B6"/>
    <w:rsid w:val="46EA51D8"/>
    <w:rsid w:val="49D62A28"/>
    <w:rsid w:val="4A875AD1"/>
    <w:rsid w:val="610A2B60"/>
    <w:rsid w:val="61AA2CEE"/>
    <w:rsid w:val="6494438F"/>
    <w:rsid w:val="65D30B92"/>
    <w:rsid w:val="66FE6CC3"/>
    <w:rsid w:val="678216A2"/>
    <w:rsid w:val="6931339D"/>
    <w:rsid w:val="6A36369E"/>
    <w:rsid w:val="6A7C2557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130</Characters>
  <Lines>1</Lines>
  <Paragraphs>1</Paragraphs>
  <TotalTime>0</TotalTime>
  <ScaleCrop>false</ScaleCrop>
  <LinksUpToDate>false</LinksUpToDate>
  <CharactersWithSpaces>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杰少</cp:lastModifiedBy>
  <cp:lastPrinted>2025-08-25T10:01:00Z</cp:lastPrinted>
  <dcterms:modified xsi:type="dcterms:W3CDTF">2026-03-25T01:12:58Z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B038563F9BE64C119D32D83EE1A7DB14_13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